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FC6" w:rsidRDefault="00A70FA4">
      <w:pPr>
        <w:widowControl w:val="0"/>
        <w:ind w:left="-900"/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b/>
          <w:sz w:val="36"/>
          <w:szCs w:val="36"/>
        </w:rPr>
        <w:t xml:space="preserve">                                                       </w:t>
      </w:r>
      <w:r w:rsidR="003A668E">
        <w:rPr>
          <w:noProof/>
        </w:rPr>
        <w:pict>
          <v:rect id="_x0000_s1026" style="position:absolute;left:0;text-align:left;margin-left:0;margin-top:0;width:90pt;height:45pt;z-index:251658240;visibility:visible;mso-wrap-distance-left:2.88pt;mso-wrap-distance-top:2.88pt;mso-wrap-distance-right:2.88pt;mso-wrap-distance-bottom:2.88p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" o:allowincell="f" filled="f" stroked="f">
            <v:textbox inset="2.53958mm,2.53958mm,2.53958mm,2.53958mm">
              <w:txbxContent>
                <w:p w:rsidR="00B85FC6" w:rsidRDefault="00B85FC6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3A668E">
        <w:rPr>
          <w:noProof/>
        </w:rPr>
        <w:pict>
          <v:rect id="_x0000_s1027" style="position:absolute;left:0;text-align:left;margin-left:0;margin-top:0;width:95pt;height:50pt;z-index:251659264;visibility:visible;mso-wrap-distance-left:2.88pt;mso-wrap-distance-top:2.88pt;mso-wrap-distance-right:2.88pt;mso-wrap-distance-bottom:2.88p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" o:allowincell="f" filled="f" stroked="f">
            <v:textbox inset="2.53958mm,2.53958mm,2.53958mm,2.53958mm">
              <w:txbxContent>
                <w:p w:rsidR="00B85FC6" w:rsidRDefault="00B85FC6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44"/>
          <w:szCs w:val="44"/>
        </w:rPr>
        <w:t>Eleventh Annual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56"/>
          <w:szCs w:val="56"/>
        </w:rPr>
        <w:t xml:space="preserve">Ocean City Intermediate School 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56"/>
          <w:szCs w:val="56"/>
        </w:rPr>
        <w:t>Fishing Sale and Flea Market</w:t>
      </w:r>
    </w:p>
    <w:p w:rsidR="00B85FC6" w:rsidRDefault="00B85FC6">
      <w:pPr>
        <w:widowControl w:val="0"/>
        <w:jc w:val="center"/>
      </w:pP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36"/>
          <w:szCs w:val="36"/>
        </w:rPr>
        <w:t>All proceeds go directly to the Intermediate School Fishing Club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36"/>
          <w:szCs w:val="36"/>
        </w:rPr>
        <w:t>New-Used-Collectible Fresh/Saltwater Tackle</w:t>
      </w:r>
    </w:p>
    <w:p w:rsidR="00B85FC6" w:rsidRDefault="00B85FC6">
      <w:pPr>
        <w:widowControl w:val="0"/>
        <w:jc w:val="center"/>
      </w:pP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56"/>
          <w:szCs w:val="56"/>
        </w:rPr>
        <w:t>Saturday, March 4, 2017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36"/>
          <w:szCs w:val="36"/>
        </w:rPr>
        <w:t>9 a.m—1 p.m. Rain or Shine</w:t>
      </w:r>
    </w:p>
    <w:p w:rsidR="00B85FC6" w:rsidRDefault="00B85FC6">
      <w:pPr>
        <w:widowControl w:val="0"/>
        <w:jc w:val="center"/>
      </w:pP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40"/>
          <w:szCs w:val="40"/>
        </w:rPr>
        <w:t xml:space="preserve">Ocean City Intermediate School Gymnasium 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40"/>
          <w:szCs w:val="40"/>
        </w:rPr>
        <w:t>1801 Bay Avenue Ocean City, NJ</w:t>
      </w:r>
    </w:p>
    <w:p w:rsidR="00B85FC6" w:rsidRDefault="00B85FC6">
      <w:pPr>
        <w:widowControl w:val="0"/>
        <w:jc w:val="center"/>
      </w:pP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t>FREE PARKING—REFRESHMENTS—DOOR PRIZES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>ADMISSION:</w:t>
      </w:r>
    </w:p>
    <w:p w:rsidR="00B85FC6" w:rsidRDefault="00A70FA4">
      <w:pPr>
        <w:widowControl w:val="0"/>
        <w:jc w:val="center"/>
      </w:pPr>
      <w:proofErr w:type="gramStart"/>
      <w:r>
        <w:rPr>
          <w:rFonts w:ascii="Arial Black" w:eastAsia="Arial Black" w:hAnsi="Arial Black" w:cs="Arial Black"/>
          <w:b/>
          <w:sz w:val="32"/>
          <w:szCs w:val="32"/>
        </w:rPr>
        <w:t>ADULTS :</w:t>
      </w:r>
      <w:proofErr w:type="gramEnd"/>
      <w:r>
        <w:rPr>
          <w:rFonts w:ascii="Arial Black" w:eastAsia="Arial Black" w:hAnsi="Arial Black" w:cs="Arial Black"/>
          <w:b/>
          <w:sz w:val="32"/>
          <w:szCs w:val="32"/>
        </w:rPr>
        <w:t xml:space="preserve"> $4</w:t>
      </w:r>
    </w:p>
    <w:p w:rsidR="00B85FC6" w:rsidRDefault="00A70FA4">
      <w:pPr>
        <w:widowControl w:val="0"/>
        <w:jc w:val="center"/>
      </w:pPr>
      <w:proofErr w:type="gramStart"/>
      <w:r>
        <w:rPr>
          <w:rFonts w:ascii="Arial Black" w:eastAsia="Arial Black" w:hAnsi="Arial Black" w:cs="Arial Black"/>
          <w:b/>
          <w:sz w:val="32"/>
          <w:szCs w:val="32"/>
        </w:rPr>
        <w:t>Children(</w:t>
      </w:r>
      <w:proofErr w:type="gramEnd"/>
      <w:r>
        <w:rPr>
          <w:rFonts w:ascii="Arial Black" w:eastAsia="Arial Black" w:hAnsi="Arial Black" w:cs="Arial Black"/>
          <w:b/>
          <w:sz w:val="32"/>
          <w:szCs w:val="32"/>
        </w:rPr>
        <w:t>6-13): $1</w:t>
      </w:r>
    </w:p>
    <w:p w:rsidR="00B85FC6" w:rsidRDefault="00A70FA4">
      <w:pPr>
        <w:widowControl w:val="0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>Children under 6 free with paying adult</w:t>
      </w:r>
      <w:r w:rsidR="003A668E">
        <w:rPr>
          <w:noProof/>
        </w:rPr>
        <w:pict>
          <v:rect id="_x0000_s1028" style="position:absolute;left:0;text-align:left;margin-left:0;margin-top:0;width:59pt;height:50pt;z-index:251660288;visibility:visible;mso-wrap-distance-left:2.88pt;mso-wrap-distance-top:2.88pt;mso-wrap-distance-right:2.88pt;mso-wrap-distance-bottom:2.88p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" o:allowincell="f" filled="f" stroked="f">
            <v:textbox inset="2.53958mm,2.53958mm,2.53958mm,2.53958mm">
              <w:txbxContent>
                <w:p w:rsidR="00B85FC6" w:rsidRDefault="00B85FC6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3A668E">
        <w:rPr>
          <w:noProof/>
        </w:rPr>
        <w:pict>
          <v:rect id="_x0000_s1029" style="position:absolute;left:0;text-align:left;margin-left:0;margin-top:0;width:62pt;height:48pt;z-index:251661312;visibility:visible;mso-wrap-distance-left:2.88pt;mso-wrap-distance-top:2.88pt;mso-wrap-distance-right:2.88pt;mso-wrap-distance-bottom:2.88p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" o:allowincell="f" filled="f" stroked="f">
            <v:textbox inset="2.53958mm,2.53958mm,2.53958mm,2.53958mm">
              <w:txbxContent>
                <w:p w:rsidR="00B85FC6" w:rsidRDefault="00B85FC6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5FC6" w:rsidRDefault="00B85FC6">
      <w:pPr>
        <w:widowControl w:val="0"/>
        <w:jc w:val="center"/>
      </w:pPr>
    </w:p>
    <w:p w:rsidR="00B85FC6" w:rsidRDefault="00B85FC6">
      <w:pPr>
        <w:widowControl w:val="0"/>
        <w:jc w:val="center"/>
      </w:pPr>
    </w:p>
    <w:p w:rsidR="00B85FC6" w:rsidRDefault="00B85FC6"/>
    <w:sectPr w:rsidR="00B85FC6" w:rsidSect="003A668E">
      <w:pgSz w:w="12240" w:h="15840"/>
      <w:pgMar w:top="1440" w:right="0" w:bottom="144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5FC6"/>
    <w:rsid w:val="003A668E"/>
    <w:rsid w:val="00A15C00"/>
    <w:rsid w:val="00A70FA4"/>
    <w:rsid w:val="00B85FC6"/>
    <w:rsid w:val="00F4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68E"/>
  </w:style>
  <w:style w:type="paragraph" w:styleId="Heading1">
    <w:name w:val="heading 1"/>
    <w:basedOn w:val="Normal"/>
    <w:next w:val="Normal"/>
    <w:rsid w:val="003A66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A66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A66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A668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A668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A668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A668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A66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City Schools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Verducci</dc:creator>
  <cp:lastModifiedBy>BOWMAN</cp:lastModifiedBy>
  <cp:revision>2</cp:revision>
  <dcterms:created xsi:type="dcterms:W3CDTF">2017-02-28T16:28:00Z</dcterms:created>
  <dcterms:modified xsi:type="dcterms:W3CDTF">2017-02-28T16:28:00Z</dcterms:modified>
</cp:coreProperties>
</file>